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9E" w:rsidRDefault="00A6489E" w:rsidP="00160DB1">
      <w:pPr>
        <w:spacing w:after="0" w:line="240" w:lineRule="auto"/>
        <w:ind w:left="1440" w:firstLine="720"/>
      </w:pPr>
      <w:r>
        <w:t>Investigating Water Quality in Lynch Cove Park</w:t>
      </w:r>
      <w:r w:rsidR="00784C32">
        <w:t xml:space="preserve"> 5E Lesson Plan</w:t>
      </w:r>
    </w:p>
    <w:p w:rsidR="00784C32" w:rsidRDefault="00784C32" w:rsidP="00160DB1">
      <w:pPr>
        <w:spacing w:after="0" w:line="240" w:lineRule="auto"/>
        <w:jc w:val="center"/>
      </w:pPr>
      <w:r>
        <w:t>6</w:t>
      </w:r>
      <w:r w:rsidRPr="00784C32">
        <w:rPr>
          <w:vertAlign w:val="superscript"/>
        </w:rPr>
        <w:t>th</w:t>
      </w:r>
      <w:r>
        <w:t xml:space="preserve"> Grade Science</w:t>
      </w:r>
      <w:r w:rsidR="00AB3543">
        <w:t xml:space="preserve"> / World Cultures / Math</w:t>
      </w:r>
    </w:p>
    <w:p w:rsidR="00784C32" w:rsidRDefault="00784C32" w:rsidP="00160DB1">
      <w:pPr>
        <w:spacing w:after="0" w:line="240" w:lineRule="auto"/>
        <w:jc w:val="center"/>
      </w:pPr>
      <w:proofErr w:type="spellStart"/>
      <w:r>
        <w:t>Dundalk</w:t>
      </w:r>
      <w:proofErr w:type="spellEnd"/>
      <w:r>
        <w:t xml:space="preserve"> Middle School</w:t>
      </w:r>
    </w:p>
    <w:p w:rsidR="00784C32" w:rsidRDefault="00784C32" w:rsidP="00160DB1">
      <w:pPr>
        <w:spacing w:after="0" w:line="240" w:lineRule="auto"/>
        <w:jc w:val="center"/>
      </w:pPr>
      <w:r>
        <w:t xml:space="preserve">Ken </w:t>
      </w:r>
      <w:proofErr w:type="spellStart"/>
      <w:r>
        <w:t>Compher</w:t>
      </w:r>
      <w:proofErr w:type="spellEnd"/>
      <w:r w:rsidR="00AB3543">
        <w:t xml:space="preserve">, Jeff </w:t>
      </w:r>
      <w:proofErr w:type="spellStart"/>
      <w:r w:rsidR="00AB3543">
        <w:t>Merlette</w:t>
      </w:r>
      <w:proofErr w:type="spellEnd"/>
      <w:r w:rsidR="00AB3543">
        <w:t>, Kathleen Davis, John Monaco</w:t>
      </w:r>
    </w:p>
    <w:p w:rsidR="00784C32" w:rsidRDefault="00AB3543" w:rsidP="00160DB1">
      <w:pPr>
        <w:spacing w:after="0" w:line="240" w:lineRule="auto"/>
        <w:jc w:val="center"/>
      </w:pPr>
      <w:r>
        <w:t>May, 2015</w:t>
      </w:r>
      <w:bookmarkStart w:id="0" w:name="_GoBack"/>
      <w:bookmarkEnd w:id="0"/>
    </w:p>
    <w:p w:rsidR="00160DB1" w:rsidRDefault="00160DB1" w:rsidP="00160DB1">
      <w:pPr>
        <w:spacing w:after="0" w:line="240" w:lineRule="auto"/>
        <w:jc w:val="center"/>
      </w:pPr>
    </w:p>
    <w:p w:rsidR="00784C32" w:rsidRDefault="00784C32" w:rsidP="00784C32">
      <w:r w:rsidRPr="00D325B7">
        <w:rPr>
          <w:b/>
        </w:rPr>
        <w:t>Lesson Type:</w:t>
      </w:r>
      <w:r>
        <w:t xml:space="preserve"> Performance-Based Assessment</w:t>
      </w:r>
    </w:p>
    <w:p w:rsidR="00784C32" w:rsidRDefault="00784C32" w:rsidP="00784C32">
      <w:r w:rsidRPr="00D325B7">
        <w:rPr>
          <w:b/>
        </w:rPr>
        <w:t>Lesson Duration:</w:t>
      </w:r>
      <w:r>
        <w:t xml:space="preserve"> </w:t>
      </w:r>
      <w:r w:rsidR="00D325B7">
        <w:t>3-4 days</w:t>
      </w:r>
    </w:p>
    <w:p w:rsidR="00784C32" w:rsidRPr="00160DB1" w:rsidRDefault="00784C32" w:rsidP="00784C32">
      <w:pPr>
        <w:rPr>
          <w:b/>
        </w:rPr>
      </w:pPr>
      <w:r w:rsidRPr="00784C32">
        <w:rPr>
          <w:b/>
        </w:rPr>
        <w:t xml:space="preserve">Unit: </w:t>
      </w:r>
      <w:r>
        <w:t>Chemistry Skills</w:t>
      </w:r>
    </w:p>
    <w:p w:rsidR="00784C32" w:rsidRPr="00784C32" w:rsidRDefault="00784C32" w:rsidP="00784C32">
      <w:pPr>
        <w:rPr>
          <w:b/>
        </w:rPr>
      </w:pPr>
      <w:r w:rsidRPr="00784C32">
        <w:rPr>
          <w:b/>
        </w:rPr>
        <w:t>Content Standards:</w:t>
      </w:r>
    </w:p>
    <w:p w:rsidR="00D325B7" w:rsidRPr="00D325B7" w:rsidRDefault="00D325B7" w:rsidP="00784C32">
      <w:pPr>
        <w:rPr>
          <w:i/>
        </w:rPr>
      </w:pPr>
      <w:r w:rsidRPr="00D325B7">
        <w:rPr>
          <w:i/>
        </w:rPr>
        <w:t xml:space="preserve">Scientific inquiry </w:t>
      </w:r>
    </w:p>
    <w:p w:rsidR="00784C32" w:rsidRDefault="00784C32" w:rsidP="00784C32">
      <w:pPr>
        <w:pStyle w:val="ListParagraph"/>
        <w:numPr>
          <w:ilvl w:val="0"/>
          <w:numId w:val="1"/>
        </w:numPr>
      </w:pPr>
      <w:r>
        <w:t>Access and process information from readings, investigations, and/or oral communications.</w:t>
      </w:r>
    </w:p>
    <w:p w:rsidR="00784C32" w:rsidRDefault="00784C32" w:rsidP="00784C32">
      <w:pPr>
        <w:pStyle w:val="ListParagraph"/>
        <w:numPr>
          <w:ilvl w:val="0"/>
          <w:numId w:val="1"/>
        </w:numPr>
      </w:pPr>
      <w:r w:rsidRPr="00784C32">
        <w:t>Formulate and develop hypotheses that can be tested in well-designed investigations.</w:t>
      </w:r>
    </w:p>
    <w:p w:rsidR="00784C32" w:rsidRDefault="00784C32" w:rsidP="00784C32">
      <w:pPr>
        <w:pStyle w:val="ListParagraph"/>
        <w:numPr>
          <w:ilvl w:val="0"/>
          <w:numId w:val="1"/>
        </w:numPr>
      </w:pPr>
      <w:r w:rsidRPr="00784C32">
        <w:t>Develop and evaluate a well-designed investigation.</w:t>
      </w:r>
    </w:p>
    <w:p w:rsidR="00784C32" w:rsidRDefault="00784C32" w:rsidP="00784C32">
      <w:pPr>
        <w:pStyle w:val="ListParagraph"/>
        <w:numPr>
          <w:ilvl w:val="0"/>
          <w:numId w:val="1"/>
        </w:numPr>
      </w:pPr>
      <w:r w:rsidRPr="00784C32">
        <w:t>Identify and demonstrate safe procedures when conducting an investigation.</w:t>
      </w:r>
    </w:p>
    <w:p w:rsidR="00D325B7" w:rsidRDefault="00D325B7" w:rsidP="00D325B7">
      <w:pPr>
        <w:pStyle w:val="ListParagraph"/>
        <w:numPr>
          <w:ilvl w:val="0"/>
          <w:numId w:val="1"/>
        </w:numPr>
      </w:pPr>
      <w:r w:rsidRPr="00D325B7">
        <w:t>Collect, organize, and accurately display data in ways others can verify using appropriate instruments.</w:t>
      </w:r>
    </w:p>
    <w:p w:rsidR="00D325B7" w:rsidRDefault="00D325B7" w:rsidP="00D325B7">
      <w:pPr>
        <w:pStyle w:val="ListParagraph"/>
        <w:numPr>
          <w:ilvl w:val="0"/>
          <w:numId w:val="1"/>
        </w:numPr>
      </w:pPr>
      <w:r w:rsidRPr="00D325B7">
        <w:t>Communicate findings from hands-on investigations and text resources.</w:t>
      </w:r>
    </w:p>
    <w:p w:rsidR="00D325B7" w:rsidRPr="00D325B7" w:rsidRDefault="00D325B7" w:rsidP="00D325B7">
      <w:pPr>
        <w:rPr>
          <w:i/>
        </w:rPr>
      </w:pPr>
      <w:r w:rsidRPr="00D325B7">
        <w:rPr>
          <w:i/>
        </w:rPr>
        <w:t>Critical Thinking</w:t>
      </w:r>
    </w:p>
    <w:p w:rsidR="00D325B7" w:rsidRPr="00D325B7" w:rsidRDefault="00D325B7" w:rsidP="00D325B7">
      <w:pPr>
        <w:pStyle w:val="ListParagraph"/>
        <w:numPr>
          <w:ilvl w:val="0"/>
          <w:numId w:val="1"/>
        </w:numPr>
      </w:pPr>
      <w:r w:rsidRPr="00D325B7">
        <w:t xml:space="preserve">Provide supporting evidence when forming conclusions, devising a plan or solving a practical problem. </w:t>
      </w:r>
    </w:p>
    <w:p w:rsidR="00D325B7" w:rsidRDefault="00D325B7" w:rsidP="00D325B7">
      <w:pPr>
        <w:rPr>
          <w:i/>
        </w:rPr>
      </w:pPr>
      <w:r>
        <w:rPr>
          <w:i/>
        </w:rPr>
        <w:t>Applications of Science</w:t>
      </w:r>
    </w:p>
    <w:p w:rsidR="00D325B7" w:rsidRDefault="00D325B7" w:rsidP="00D325B7">
      <w:pPr>
        <w:pStyle w:val="ListParagraph"/>
        <w:numPr>
          <w:ilvl w:val="0"/>
          <w:numId w:val="1"/>
        </w:numPr>
      </w:pPr>
      <w:r w:rsidRPr="00D325B7">
        <w:t>Apply scientific concepts to defend a position relative to an issue.</w:t>
      </w:r>
    </w:p>
    <w:p w:rsidR="00D325B7" w:rsidRDefault="00D325B7" w:rsidP="00D325B7">
      <w:pPr>
        <w:rPr>
          <w:b/>
        </w:rPr>
      </w:pPr>
      <w:r>
        <w:rPr>
          <w:b/>
        </w:rPr>
        <w:t>NGSS Practices</w:t>
      </w:r>
    </w:p>
    <w:p w:rsidR="00D325B7" w:rsidRPr="00160DB1" w:rsidRDefault="00160DB1" w:rsidP="00160DB1">
      <w:pPr>
        <w:ind w:firstLine="720"/>
      </w:pPr>
      <w:r>
        <w:t xml:space="preserve">- </w:t>
      </w:r>
      <w:r w:rsidR="00D325B7" w:rsidRPr="00160DB1">
        <w:t>Planning and carrying out investigations</w:t>
      </w:r>
    </w:p>
    <w:p w:rsidR="00D325B7" w:rsidRPr="00160DB1" w:rsidRDefault="00160DB1" w:rsidP="00160DB1">
      <w:pPr>
        <w:ind w:firstLine="720"/>
      </w:pPr>
      <w:r>
        <w:t xml:space="preserve">- </w:t>
      </w:r>
      <w:r w:rsidR="00D325B7" w:rsidRPr="00160DB1">
        <w:t xml:space="preserve"> Analyzing and interpreting data</w:t>
      </w:r>
    </w:p>
    <w:p w:rsidR="00D325B7" w:rsidRPr="00160DB1" w:rsidRDefault="00160DB1" w:rsidP="00160DB1">
      <w:pPr>
        <w:ind w:firstLine="720"/>
      </w:pPr>
      <w:r>
        <w:t xml:space="preserve">- </w:t>
      </w:r>
      <w:r w:rsidR="00D325B7" w:rsidRPr="00160DB1">
        <w:t>Engaging in argument from evidence</w:t>
      </w:r>
    </w:p>
    <w:p w:rsidR="00D325B7" w:rsidRDefault="00160DB1" w:rsidP="00160DB1">
      <w:pPr>
        <w:ind w:firstLine="720"/>
      </w:pPr>
      <w:r>
        <w:t xml:space="preserve">-  </w:t>
      </w:r>
      <w:r w:rsidR="00D325B7" w:rsidRPr="00160DB1">
        <w:t>Obtaining, evaluating, and communicating information</w:t>
      </w:r>
    </w:p>
    <w:p w:rsidR="00160DB1" w:rsidRDefault="00160DB1" w:rsidP="00160DB1">
      <w:r>
        <w:rPr>
          <w:b/>
        </w:rPr>
        <w:t xml:space="preserve">Lesson Objective: </w:t>
      </w:r>
    </w:p>
    <w:p w:rsidR="00160DB1" w:rsidRPr="00160DB1" w:rsidRDefault="00160DB1" w:rsidP="00160DB1">
      <w:r>
        <w:tab/>
      </w:r>
      <w:proofErr w:type="gramStart"/>
      <w:r>
        <w:t>S.W.B.A.T.</w:t>
      </w:r>
      <w:proofErr w:type="gramEnd"/>
      <w:r>
        <w:t xml:space="preserve">   </w:t>
      </w:r>
      <w:proofErr w:type="gramStart"/>
      <w:r>
        <w:t>investigate</w:t>
      </w:r>
      <w:proofErr w:type="gramEnd"/>
      <w:r>
        <w:t xml:space="preserve"> variables of water quality in order to evaluate the overall health of the aquatic ecosystem at Lynch Cove Park.</w:t>
      </w:r>
    </w:p>
    <w:p w:rsidR="007379AD" w:rsidRDefault="007379AD" w:rsidP="00D325B7">
      <w:pPr>
        <w:rPr>
          <w:b/>
        </w:rPr>
      </w:pPr>
      <w:r>
        <w:rPr>
          <w:b/>
        </w:rPr>
        <w:lastRenderedPageBreak/>
        <w:t>Materials: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r>
        <w:t>Interactive Notebooks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r>
        <w:t>Revolve tablets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r>
        <w:t>Various water quality websites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r>
        <w:t>Pinch Cards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proofErr w:type="spellStart"/>
      <w:r>
        <w:t>Secchi</w:t>
      </w:r>
      <w:proofErr w:type="spellEnd"/>
      <w:r>
        <w:t xml:space="preserve"> disks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r>
        <w:t>pH indicator tests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proofErr w:type="spellStart"/>
      <w:r>
        <w:t>Electroconductivity</w:t>
      </w:r>
      <w:proofErr w:type="spellEnd"/>
      <w:r>
        <w:t xml:space="preserve"> gauges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r>
        <w:t>Dissolved oxygen tests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r>
        <w:t>Thermometers</w:t>
      </w:r>
    </w:p>
    <w:p w:rsidR="007379AD" w:rsidRDefault="007379AD" w:rsidP="007379AD">
      <w:pPr>
        <w:pStyle w:val="ListParagraph"/>
        <w:numPr>
          <w:ilvl w:val="0"/>
          <w:numId w:val="1"/>
        </w:numPr>
      </w:pPr>
      <w:r>
        <w:t xml:space="preserve">SAV / </w:t>
      </w:r>
      <w:proofErr w:type="spellStart"/>
      <w:r>
        <w:t>macroinvertabrate</w:t>
      </w:r>
      <w:proofErr w:type="spellEnd"/>
      <w:r>
        <w:t xml:space="preserve"> identification charts</w:t>
      </w:r>
    </w:p>
    <w:p w:rsidR="007379AD" w:rsidRPr="007379AD" w:rsidRDefault="007379AD" w:rsidP="007379AD">
      <w:pPr>
        <w:pStyle w:val="ListParagraph"/>
        <w:numPr>
          <w:ilvl w:val="0"/>
          <w:numId w:val="1"/>
        </w:numPr>
      </w:pPr>
      <w:r>
        <w:t>Distilled water</w:t>
      </w:r>
    </w:p>
    <w:p w:rsidR="00D325B7" w:rsidRDefault="00160DB1" w:rsidP="00D325B7">
      <w:pPr>
        <w:rPr>
          <w:b/>
          <w:u w:val="single"/>
        </w:rPr>
      </w:pPr>
      <w:r w:rsidRPr="00160DB1">
        <w:rPr>
          <w:b/>
          <w:u w:val="single"/>
        </w:rPr>
        <w:t>Engagement</w:t>
      </w:r>
    </w:p>
    <w:p w:rsidR="00160DB1" w:rsidRDefault="00160DB1" w:rsidP="00160DB1">
      <w:pPr>
        <w:pStyle w:val="ListParagraph"/>
        <w:numPr>
          <w:ilvl w:val="0"/>
          <w:numId w:val="1"/>
        </w:numPr>
      </w:pPr>
      <w:r>
        <w:t>Students will use their interactive notebooks to respond to the questions “</w:t>
      </w:r>
      <w:r>
        <w:rPr>
          <w:i/>
        </w:rPr>
        <w:t>What does a healthy aquatic ecosystem look like? “</w:t>
      </w:r>
      <w:proofErr w:type="gramStart"/>
      <w:r>
        <w:t>and</w:t>
      </w:r>
      <w:proofErr w:type="gramEnd"/>
      <w:r>
        <w:t xml:space="preserve">“ </w:t>
      </w:r>
      <w:r>
        <w:rPr>
          <w:i/>
        </w:rPr>
        <w:t xml:space="preserve">Why is a healthy aquatic ecosystem important?” </w:t>
      </w:r>
      <w:r>
        <w:t>Students will respond via sketch, written response, or a combination of both.</w:t>
      </w:r>
    </w:p>
    <w:p w:rsidR="00160DB1" w:rsidRDefault="00160DB1" w:rsidP="00160DB1">
      <w:pPr>
        <w:pStyle w:val="ListParagraph"/>
        <w:numPr>
          <w:ilvl w:val="0"/>
          <w:numId w:val="1"/>
        </w:numPr>
      </w:pPr>
      <w:r>
        <w:t xml:space="preserve">Student volunteers will share responses while the </w:t>
      </w:r>
      <w:r w:rsidR="00940966">
        <w:t>other students compare and contrast their responses independently.</w:t>
      </w:r>
    </w:p>
    <w:p w:rsidR="00940966" w:rsidRDefault="00940966" w:rsidP="00160DB1">
      <w:pPr>
        <w:pStyle w:val="ListParagraph"/>
        <w:numPr>
          <w:ilvl w:val="0"/>
          <w:numId w:val="1"/>
        </w:numPr>
      </w:pPr>
      <w:r>
        <w:t>Students will engage in a whole class discussion resulting in an agreed upon “master list” of characteristics inherent within a healthy aquatic ecosystem and their importance.</w:t>
      </w:r>
    </w:p>
    <w:p w:rsidR="00940966" w:rsidRDefault="00940966" w:rsidP="00160DB1">
      <w:pPr>
        <w:pStyle w:val="ListParagraph"/>
        <w:numPr>
          <w:ilvl w:val="0"/>
          <w:numId w:val="1"/>
        </w:numPr>
      </w:pPr>
      <w:r>
        <w:t xml:space="preserve">Instructor will informally assess student prior knowledge of several variables influencing water quality. (GROUP 1:  </w:t>
      </w:r>
      <w:r>
        <w:rPr>
          <w:i/>
        </w:rPr>
        <w:t xml:space="preserve">pH, temperature, dissolved oxygen, turbidity, conductivity. </w:t>
      </w:r>
      <w:r w:rsidRPr="00940966">
        <w:t>GROUP 2</w:t>
      </w:r>
      <w:r>
        <w:rPr>
          <w:i/>
        </w:rPr>
        <w:t xml:space="preserve">: biodiversity, submerged aquatic vegetation or </w:t>
      </w:r>
      <w:r w:rsidRPr="00940966">
        <w:t>SAV</w:t>
      </w:r>
      <w:r>
        <w:t>)</w:t>
      </w:r>
    </w:p>
    <w:p w:rsidR="00940966" w:rsidRDefault="00AC2CA4" w:rsidP="00940966">
      <w:pPr>
        <w:rPr>
          <w:b/>
          <w:u w:val="single"/>
        </w:rPr>
      </w:pPr>
      <w:r>
        <w:rPr>
          <w:b/>
          <w:u w:val="single"/>
        </w:rPr>
        <w:t>Exploration</w:t>
      </w:r>
    </w:p>
    <w:p w:rsidR="00940966" w:rsidRDefault="00940966" w:rsidP="00940966">
      <w:pPr>
        <w:pStyle w:val="ListParagraph"/>
        <w:numPr>
          <w:ilvl w:val="0"/>
          <w:numId w:val="1"/>
        </w:numPr>
      </w:pPr>
      <w:r>
        <w:t xml:space="preserve">Students will </w:t>
      </w:r>
      <w:r w:rsidR="00B10720">
        <w:t>use their tablets to research</w:t>
      </w:r>
      <w:r>
        <w:t xml:space="preserve"> the aforementioned variables</w:t>
      </w:r>
      <w:r w:rsidR="00B10720">
        <w:t>. Each student will be assigned one term from GROUP 1 and will choose of one the terms in GROUP 2</w:t>
      </w:r>
    </w:p>
    <w:p w:rsidR="00677004" w:rsidRDefault="00677004" w:rsidP="00940966">
      <w:pPr>
        <w:pStyle w:val="ListParagraph"/>
        <w:numPr>
          <w:ilvl w:val="0"/>
          <w:numId w:val="1"/>
        </w:numPr>
      </w:pPr>
      <w:r>
        <w:t>Students will construct a chart in their interactive notebooks identifying what their variable measures, what constitutes a healthy range, what impact the variable has, and the contributing factors associated with that variable.</w:t>
      </w:r>
    </w:p>
    <w:p w:rsidR="00677004" w:rsidRPr="00940966" w:rsidRDefault="00677004" w:rsidP="00940966">
      <w:pPr>
        <w:pStyle w:val="ListParagraph"/>
        <w:numPr>
          <w:ilvl w:val="0"/>
          <w:numId w:val="1"/>
        </w:numPr>
      </w:pPr>
      <w:r>
        <w:t>Students will be provided the following websites to assist in their research:</w:t>
      </w:r>
    </w:p>
    <w:p w:rsidR="001E5D10" w:rsidRPr="00677004" w:rsidRDefault="001E5D10">
      <w:pPr>
        <w:rPr>
          <w:i/>
        </w:rPr>
      </w:pPr>
      <w:r w:rsidRPr="00677004">
        <w:rPr>
          <w:i/>
        </w:rPr>
        <w:t>Water Quality</w:t>
      </w:r>
      <w:r w:rsidR="007379AD">
        <w:rPr>
          <w:i/>
        </w:rPr>
        <w:t xml:space="preserve"> (</w:t>
      </w:r>
      <w:r w:rsidR="00677004">
        <w:rPr>
          <w:i/>
        </w:rPr>
        <w:t xml:space="preserve">pH, temperature, dissolved oxygen, turbidity, </w:t>
      </w:r>
      <w:proofErr w:type="gramStart"/>
      <w:r w:rsidR="00677004">
        <w:rPr>
          <w:i/>
        </w:rPr>
        <w:t>conductivity</w:t>
      </w:r>
      <w:proofErr w:type="gramEnd"/>
      <w:r w:rsidR="00677004">
        <w:rPr>
          <w:i/>
        </w:rPr>
        <w:t>)</w:t>
      </w:r>
    </w:p>
    <w:p w:rsidR="00E76DB9" w:rsidRDefault="001C3061">
      <w:hyperlink r:id="rId5" w:history="1">
        <w:r w:rsidR="00F832D5" w:rsidRPr="00F0280C">
          <w:rPr>
            <w:rStyle w:val="Hyperlink"/>
          </w:rPr>
          <w:t>http://water.usgs.gov/edu/waterquality.html</w:t>
        </w:r>
      </w:hyperlink>
      <w:r w:rsidR="00F832D5">
        <w:t xml:space="preserve"> </w:t>
      </w:r>
    </w:p>
    <w:p w:rsidR="00F832D5" w:rsidRDefault="001C3061">
      <w:hyperlink r:id="rId6" w:history="1">
        <w:r w:rsidR="00F832D5" w:rsidRPr="00F0280C">
          <w:rPr>
            <w:rStyle w:val="Hyperlink"/>
          </w:rPr>
          <w:t>http://education.nationalgeographic.com/media/file/freshwater_chapter4_v2.pdf</w:t>
        </w:r>
      </w:hyperlink>
      <w:r w:rsidR="00F832D5">
        <w:t xml:space="preserve"> </w:t>
      </w:r>
    </w:p>
    <w:p w:rsidR="00F832D5" w:rsidRDefault="001C3061">
      <w:hyperlink r:id="rId7" w:history="1">
        <w:r w:rsidR="00F832D5" w:rsidRPr="00F0280C">
          <w:rPr>
            <w:rStyle w:val="Hyperlink"/>
          </w:rPr>
          <w:t>http://www.dnr.state.md.us/cin/explorerestoreschoolshed/pdfs/StudentDataSheet.pdf</w:t>
        </w:r>
      </w:hyperlink>
      <w:r w:rsidR="00F832D5">
        <w:t xml:space="preserve"> </w:t>
      </w:r>
    </w:p>
    <w:p w:rsidR="00F832D5" w:rsidRDefault="001C3061">
      <w:hyperlink r:id="rId8" w:history="1">
        <w:r w:rsidR="00F832D5" w:rsidRPr="00F0280C">
          <w:rPr>
            <w:rStyle w:val="Hyperlink"/>
          </w:rPr>
          <w:t>http://www.grc.nasa.gov/WWW/k-12/fenlewis/test.htm</w:t>
        </w:r>
      </w:hyperlink>
      <w:r w:rsidR="00F832D5">
        <w:t xml:space="preserve"> </w:t>
      </w:r>
    </w:p>
    <w:p w:rsidR="00F832D5" w:rsidRDefault="001C3061">
      <w:hyperlink r:id="rId9" w:history="1">
        <w:r w:rsidR="00F832D5" w:rsidRPr="00F0280C">
          <w:rPr>
            <w:rStyle w:val="Hyperlink"/>
          </w:rPr>
          <w:t>http://water.epa.gov/type/rsl/monitoring/vms50.cfm</w:t>
        </w:r>
      </w:hyperlink>
      <w:r w:rsidR="00F832D5">
        <w:t xml:space="preserve"> </w:t>
      </w:r>
    </w:p>
    <w:p w:rsidR="001E5D10" w:rsidRDefault="001E5D10"/>
    <w:p w:rsidR="001E5D10" w:rsidRPr="00677004" w:rsidRDefault="001E5D10">
      <w:pPr>
        <w:rPr>
          <w:i/>
        </w:rPr>
      </w:pPr>
      <w:r w:rsidRPr="00677004">
        <w:rPr>
          <w:i/>
        </w:rPr>
        <w:t>Biodiversity</w:t>
      </w:r>
    </w:p>
    <w:p w:rsidR="001E5D10" w:rsidRDefault="001C3061">
      <w:hyperlink r:id="rId10" w:history="1">
        <w:r w:rsidR="001E5D10" w:rsidRPr="00F0280C">
          <w:rPr>
            <w:rStyle w:val="Hyperlink"/>
          </w:rPr>
          <w:t>http://www.nwf.org/Wildlife/Wildlife-Conservation/Biodiversity.aspx</w:t>
        </w:r>
      </w:hyperlink>
    </w:p>
    <w:p w:rsidR="001E5D10" w:rsidRDefault="001C3061">
      <w:hyperlink r:id="rId11" w:history="1">
        <w:r w:rsidR="001E5D10" w:rsidRPr="00F0280C">
          <w:rPr>
            <w:rStyle w:val="Hyperlink"/>
          </w:rPr>
          <w:t>http://www.ecokids.ca/PUB/eco_info/topics/biodiversity/index.cfm</w:t>
        </w:r>
      </w:hyperlink>
      <w:r w:rsidR="001E5D10">
        <w:t xml:space="preserve"> </w:t>
      </w:r>
    </w:p>
    <w:p w:rsidR="001E5D10" w:rsidRDefault="001C3061">
      <w:hyperlink r:id="rId12" w:history="1">
        <w:r w:rsidR="001E5D10" w:rsidRPr="00F0280C">
          <w:rPr>
            <w:rStyle w:val="Hyperlink"/>
          </w:rPr>
          <w:t>http://www.globalissues.org/article/170/why-is-biodiversity-important-who-cares</w:t>
        </w:r>
      </w:hyperlink>
      <w:r w:rsidR="001E5D10">
        <w:t xml:space="preserve"> </w:t>
      </w:r>
    </w:p>
    <w:p w:rsidR="001E5D10" w:rsidRDefault="001E5D10"/>
    <w:p w:rsidR="00677004" w:rsidRDefault="00677004"/>
    <w:p w:rsidR="001E5D10" w:rsidRPr="00677004" w:rsidRDefault="001E5D10">
      <w:pPr>
        <w:rPr>
          <w:i/>
        </w:rPr>
      </w:pPr>
      <w:r w:rsidRPr="00677004">
        <w:rPr>
          <w:i/>
        </w:rPr>
        <w:t>SAV</w:t>
      </w:r>
    </w:p>
    <w:p w:rsidR="001E5D10" w:rsidRDefault="001C3061">
      <w:hyperlink r:id="rId13" w:history="1">
        <w:r w:rsidR="001E5D10" w:rsidRPr="00F0280C">
          <w:rPr>
            <w:rStyle w:val="Hyperlink"/>
          </w:rPr>
          <w:t>http://web.vims.edu/bio/sav/AboutSAV.html</w:t>
        </w:r>
      </w:hyperlink>
      <w:r w:rsidR="001E5D10">
        <w:t xml:space="preserve"> </w:t>
      </w:r>
    </w:p>
    <w:p w:rsidR="001E5D10" w:rsidRDefault="001C3061">
      <w:hyperlink r:id="rId14" w:history="1">
        <w:r w:rsidR="001E5D10" w:rsidRPr="00F0280C">
          <w:rPr>
            <w:rStyle w:val="Hyperlink"/>
          </w:rPr>
          <w:t>http://www.earthgauge.net/2012/submerged-aquatic-vegetation-in-chesapeake-bay</w:t>
        </w:r>
      </w:hyperlink>
      <w:r w:rsidR="001E5D10">
        <w:t xml:space="preserve"> </w:t>
      </w:r>
    </w:p>
    <w:p w:rsidR="001E5D10" w:rsidRDefault="001C3061">
      <w:hyperlink r:id="rId15" w:history="1">
        <w:r w:rsidR="001E5D10" w:rsidRPr="00F0280C">
          <w:rPr>
            <w:rStyle w:val="Hyperlink"/>
          </w:rPr>
          <w:t>http://www.fws.gov/chesapeakebay/savpage.htm</w:t>
        </w:r>
      </w:hyperlink>
      <w:r w:rsidR="001E5D10">
        <w:t xml:space="preserve"> </w:t>
      </w:r>
    </w:p>
    <w:p w:rsidR="00677004" w:rsidRDefault="001C3061">
      <w:hyperlink r:id="rId16" w:history="1">
        <w:r w:rsidR="001E5D10" w:rsidRPr="00F0280C">
          <w:rPr>
            <w:rStyle w:val="Hyperlink"/>
          </w:rPr>
          <w:t>http://www.dnr.state.mn.us/shorelandmgmt/apg/value.html</w:t>
        </w:r>
      </w:hyperlink>
    </w:p>
    <w:p w:rsidR="00677004" w:rsidRPr="00AC2CA4" w:rsidRDefault="00AC2CA4">
      <w:pPr>
        <w:rPr>
          <w:b/>
          <w:u w:val="single"/>
        </w:rPr>
      </w:pPr>
      <w:r w:rsidRPr="00AC2CA4">
        <w:rPr>
          <w:b/>
          <w:u w:val="single"/>
        </w:rPr>
        <w:t>Explanation</w:t>
      </w:r>
    </w:p>
    <w:p w:rsidR="00677004" w:rsidRDefault="00677004" w:rsidP="00677004">
      <w:pPr>
        <w:pStyle w:val="ListParagraph"/>
        <w:numPr>
          <w:ilvl w:val="0"/>
          <w:numId w:val="1"/>
        </w:numPr>
      </w:pPr>
      <w:r>
        <w:t>Students will share their research in a whole class discussion with supporting information provided via PowerPoint by the instructor.</w:t>
      </w:r>
    </w:p>
    <w:p w:rsidR="001E5D10" w:rsidRPr="00677004" w:rsidRDefault="00677004" w:rsidP="00677004">
      <w:pPr>
        <w:pStyle w:val="ListParagraph"/>
        <w:numPr>
          <w:ilvl w:val="0"/>
          <w:numId w:val="1"/>
        </w:numPr>
      </w:pPr>
      <w:r>
        <w:t>Students will work in small groups to develop a problem question for the Lynch Cove water quality</w:t>
      </w:r>
      <w:r w:rsidR="001E5D10">
        <w:t xml:space="preserve"> </w:t>
      </w:r>
      <w:r>
        <w:t>investigation (</w:t>
      </w:r>
      <w:r w:rsidRPr="00677004">
        <w:rPr>
          <w:i/>
        </w:rPr>
        <w:t>ex. How healthy is the Lynch Cove aquatic ecosystem?)</w:t>
      </w:r>
    </w:p>
    <w:p w:rsidR="00677004" w:rsidRDefault="00677004" w:rsidP="00677004">
      <w:pPr>
        <w:pStyle w:val="ListParagraph"/>
        <w:numPr>
          <w:ilvl w:val="0"/>
          <w:numId w:val="1"/>
        </w:numPr>
      </w:pPr>
      <w:r>
        <w:t>Students will share problem questions in a whole class discussion in order to develop a universal problem question for the investigation.</w:t>
      </w:r>
    </w:p>
    <w:p w:rsidR="00677004" w:rsidRDefault="00677004" w:rsidP="00677004">
      <w:pPr>
        <w:pStyle w:val="ListParagraph"/>
        <w:numPr>
          <w:ilvl w:val="0"/>
          <w:numId w:val="1"/>
        </w:numPr>
      </w:pPr>
      <w:r>
        <w:t>Students will work in small groups to develop a hypothesis for the agreed upon problem question</w:t>
      </w:r>
      <w:r w:rsidR="00AC2CA4">
        <w:t xml:space="preserve"> using </w:t>
      </w:r>
      <w:r w:rsidRPr="00677004">
        <w:rPr>
          <w:i/>
        </w:rPr>
        <w:t>if</w:t>
      </w:r>
      <w:r w:rsidR="00AC2CA4">
        <w:rPr>
          <w:i/>
        </w:rPr>
        <w:t xml:space="preserve"> </w:t>
      </w:r>
      <w:r w:rsidRPr="00677004">
        <w:rPr>
          <w:i/>
        </w:rPr>
        <w:t>…then …because</w:t>
      </w:r>
      <w:r>
        <w:t xml:space="preserve"> format.</w:t>
      </w:r>
    </w:p>
    <w:p w:rsidR="00AC2CA4" w:rsidRDefault="00AC2CA4" w:rsidP="00677004">
      <w:pPr>
        <w:pStyle w:val="ListParagraph"/>
        <w:numPr>
          <w:ilvl w:val="0"/>
          <w:numId w:val="1"/>
        </w:numPr>
      </w:pPr>
      <w:r>
        <w:t>Students will discuss in small groups the importance of biodiversity and SAV as indicators of health in an aquatic ecosystem.</w:t>
      </w:r>
    </w:p>
    <w:p w:rsidR="00AC2CA4" w:rsidRDefault="00677004" w:rsidP="00677004">
      <w:pPr>
        <w:pStyle w:val="ListParagraph"/>
        <w:numPr>
          <w:ilvl w:val="0"/>
          <w:numId w:val="1"/>
        </w:numPr>
      </w:pPr>
      <w:r>
        <w:t>Instructor will model the various instruments and techniques used to</w:t>
      </w:r>
      <w:r w:rsidR="00AC2CA4">
        <w:t xml:space="preserve"> evaluate water quality on the off site location.</w:t>
      </w:r>
    </w:p>
    <w:p w:rsidR="00677004" w:rsidRDefault="00AC2CA4" w:rsidP="00677004">
      <w:pPr>
        <w:pStyle w:val="ListParagraph"/>
        <w:numPr>
          <w:ilvl w:val="0"/>
          <w:numId w:val="1"/>
        </w:numPr>
      </w:pPr>
      <w:r>
        <w:t xml:space="preserve">Students will conduct tests using samples of </w:t>
      </w:r>
      <w:r w:rsidR="007379AD">
        <w:t xml:space="preserve">distilled water </w:t>
      </w:r>
      <w:r>
        <w:t xml:space="preserve">to establish control values and practice techniques. </w:t>
      </w:r>
    </w:p>
    <w:p w:rsidR="00AC2CA4" w:rsidRDefault="00553309" w:rsidP="00AC2CA4">
      <w:pPr>
        <w:ind w:left="360"/>
        <w:rPr>
          <w:b/>
          <w:u w:val="single"/>
        </w:rPr>
      </w:pPr>
      <w:r>
        <w:rPr>
          <w:b/>
          <w:u w:val="single"/>
        </w:rPr>
        <w:t>Extension</w:t>
      </w:r>
      <w:r w:rsidR="00AC2CA4">
        <w:rPr>
          <w:b/>
          <w:u w:val="single"/>
        </w:rPr>
        <w:t xml:space="preserve"> (off site)</w:t>
      </w:r>
    </w:p>
    <w:p w:rsidR="00AC2CA4" w:rsidRDefault="00553309" w:rsidP="00AC2CA4">
      <w:pPr>
        <w:pStyle w:val="ListParagraph"/>
        <w:numPr>
          <w:ilvl w:val="0"/>
          <w:numId w:val="1"/>
        </w:numPr>
      </w:pPr>
      <w:r>
        <w:t>Students will briefly review expectations of conduct and experimental procedures.</w:t>
      </w:r>
    </w:p>
    <w:p w:rsidR="00553309" w:rsidRDefault="00553309" w:rsidP="00AC2CA4">
      <w:pPr>
        <w:pStyle w:val="ListParagraph"/>
        <w:numPr>
          <w:ilvl w:val="0"/>
          <w:numId w:val="1"/>
        </w:numPr>
      </w:pPr>
      <w:r>
        <w:lastRenderedPageBreak/>
        <w:t>Students will note prevalence of biodiversity and SAV in the surrounding ecosystem in their interactive notebooks.</w:t>
      </w:r>
    </w:p>
    <w:p w:rsidR="00553309" w:rsidRDefault="00553309" w:rsidP="00AC2CA4">
      <w:pPr>
        <w:pStyle w:val="ListParagraph"/>
        <w:numPr>
          <w:ilvl w:val="0"/>
          <w:numId w:val="1"/>
        </w:numPr>
      </w:pPr>
      <w:r>
        <w:t>Students will work in small groups to conduct investigations and record data regarding pH, temperature, dissolved oxygen, turbidity, and conductivity of samples from water at Lynch Cove Park.</w:t>
      </w:r>
    </w:p>
    <w:p w:rsidR="00553309" w:rsidRDefault="00553309" w:rsidP="00553309">
      <w:pPr>
        <w:ind w:left="360"/>
        <w:rPr>
          <w:b/>
          <w:u w:val="single"/>
        </w:rPr>
      </w:pPr>
      <w:r>
        <w:rPr>
          <w:b/>
          <w:u w:val="single"/>
        </w:rPr>
        <w:t>Evaluation</w:t>
      </w:r>
    </w:p>
    <w:p w:rsidR="00553309" w:rsidRPr="00553309" w:rsidRDefault="00553309" w:rsidP="0055330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Students will engage in argument from evidence by constructing a Claim </w:t>
      </w:r>
      <w:r>
        <w:sym w:font="Wingdings" w:char="F0E0"/>
      </w:r>
      <w:r>
        <w:t xml:space="preserve"> Evidence</w:t>
      </w:r>
      <w:r>
        <w:sym w:font="Wingdings" w:char="F0E0"/>
      </w:r>
      <w:r>
        <w:t xml:space="preserve"> Reasoning flowchart.</w:t>
      </w:r>
    </w:p>
    <w:p w:rsidR="00553309" w:rsidRPr="00553309" w:rsidRDefault="00553309" w:rsidP="0055330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Students will use their flowcharts to construct a conclusion for their investigation.</w:t>
      </w:r>
    </w:p>
    <w:p w:rsidR="007379AD" w:rsidRPr="007379AD" w:rsidRDefault="00553309" w:rsidP="0055330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Students will modify their hypotheses as necessary</w:t>
      </w:r>
    </w:p>
    <w:p w:rsidR="007379AD" w:rsidRDefault="007379AD" w:rsidP="007379AD">
      <w:pPr>
        <w:pStyle w:val="ListParagraph"/>
      </w:pPr>
    </w:p>
    <w:p w:rsidR="00553309" w:rsidRPr="007379AD" w:rsidRDefault="007379AD" w:rsidP="007379AD">
      <w:pPr>
        <w:pStyle w:val="ListParagraph"/>
        <w:rPr>
          <w:i/>
        </w:rPr>
      </w:pPr>
      <w:r w:rsidRPr="007379AD">
        <w:rPr>
          <w:b/>
          <w:i/>
          <w:u w:val="single"/>
        </w:rPr>
        <w:t>HOMEWORK:</w:t>
      </w:r>
      <w:r w:rsidR="00553309" w:rsidRPr="007379A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>
        <w:t xml:space="preserve"> Students will develop a rebuttal BCR describing alternate explanations for evidence which refuted their initial hypothesis </w:t>
      </w:r>
      <w:r w:rsidRPr="007379AD">
        <w:rPr>
          <w:b/>
        </w:rPr>
        <w:t>OR</w:t>
      </w:r>
      <w:r>
        <w:rPr>
          <w:b/>
        </w:rPr>
        <w:t xml:space="preserve"> </w:t>
      </w:r>
      <w:r>
        <w:t xml:space="preserve">develop practical strategies which could be implemented to improve the overall health of the Lynch Cove aquatic ecosystem. </w:t>
      </w:r>
      <w:r>
        <w:rPr>
          <w:i/>
        </w:rPr>
        <w:t>Extra credit will be provided for addressing both options.</w:t>
      </w:r>
    </w:p>
    <w:sectPr w:rsidR="00553309" w:rsidRPr="007379AD" w:rsidSect="001C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66BE"/>
    <w:multiLevelType w:val="hybridMultilevel"/>
    <w:tmpl w:val="D6A07B2E"/>
    <w:lvl w:ilvl="0" w:tplc="2AC05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2D5"/>
    <w:rsid w:val="00007B7F"/>
    <w:rsid w:val="000510A7"/>
    <w:rsid w:val="00065C3A"/>
    <w:rsid w:val="000979C2"/>
    <w:rsid w:val="000B776B"/>
    <w:rsid w:val="00154694"/>
    <w:rsid w:val="00160DB1"/>
    <w:rsid w:val="00162AF3"/>
    <w:rsid w:val="001C3061"/>
    <w:rsid w:val="001D3540"/>
    <w:rsid w:val="001E5D10"/>
    <w:rsid w:val="00214B54"/>
    <w:rsid w:val="00224A33"/>
    <w:rsid w:val="00263F11"/>
    <w:rsid w:val="002A0771"/>
    <w:rsid w:val="002B7613"/>
    <w:rsid w:val="002F7FCE"/>
    <w:rsid w:val="00337008"/>
    <w:rsid w:val="003C6D04"/>
    <w:rsid w:val="003E0F88"/>
    <w:rsid w:val="00402899"/>
    <w:rsid w:val="00403ADF"/>
    <w:rsid w:val="00415364"/>
    <w:rsid w:val="004234CB"/>
    <w:rsid w:val="00424E7F"/>
    <w:rsid w:val="00455AF2"/>
    <w:rsid w:val="00461E9A"/>
    <w:rsid w:val="004F39CA"/>
    <w:rsid w:val="005052E4"/>
    <w:rsid w:val="00543146"/>
    <w:rsid w:val="005472E4"/>
    <w:rsid w:val="00553309"/>
    <w:rsid w:val="005735F1"/>
    <w:rsid w:val="00586129"/>
    <w:rsid w:val="005A42AA"/>
    <w:rsid w:val="00605B39"/>
    <w:rsid w:val="00622D29"/>
    <w:rsid w:val="00647AD1"/>
    <w:rsid w:val="00651D92"/>
    <w:rsid w:val="00677004"/>
    <w:rsid w:val="006B3080"/>
    <w:rsid w:val="006E63DB"/>
    <w:rsid w:val="00733850"/>
    <w:rsid w:val="00735C12"/>
    <w:rsid w:val="007379AD"/>
    <w:rsid w:val="00751161"/>
    <w:rsid w:val="00772748"/>
    <w:rsid w:val="00784C32"/>
    <w:rsid w:val="007A23C8"/>
    <w:rsid w:val="007F670C"/>
    <w:rsid w:val="00897871"/>
    <w:rsid w:val="008E272E"/>
    <w:rsid w:val="00940966"/>
    <w:rsid w:val="00A50B36"/>
    <w:rsid w:val="00A6489E"/>
    <w:rsid w:val="00A736B4"/>
    <w:rsid w:val="00A73CA6"/>
    <w:rsid w:val="00AB1432"/>
    <w:rsid w:val="00AB3543"/>
    <w:rsid w:val="00AC2CA4"/>
    <w:rsid w:val="00B01EF8"/>
    <w:rsid w:val="00B04AB8"/>
    <w:rsid w:val="00B10720"/>
    <w:rsid w:val="00B1237F"/>
    <w:rsid w:val="00B15E9B"/>
    <w:rsid w:val="00B23398"/>
    <w:rsid w:val="00BC66F2"/>
    <w:rsid w:val="00BD4682"/>
    <w:rsid w:val="00BD7F79"/>
    <w:rsid w:val="00C73B1E"/>
    <w:rsid w:val="00C84DCE"/>
    <w:rsid w:val="00CC5609"/>
    <w:rsid w:val="00CE56F0"/>
    <w:rsid w:val="00D325B7"/>
    <w:rsid w:val="00D64C54"/>
    <w:rsid w:val="00D843CF"/>
    <w:rsid w:val="00DA3F44"/>
    <w:rsid w:val="00DA5FE2"/>
    <w:rsid w:val="00DC71FB"/>
    <w:rsid w:val="00E05241"/>
    <w:rsid w:val="00E5623F"/>
    <w:rsid w:val="00E76DB9"/>
    <w:rsid w:val="00E9375F"/>
    <w:rsid w:val="00ED12EE"/>
    <w:rsid w:val="00ED6497"/>
    <w:rsid w:val="00EE4FE3"/>
    <w:rsid w:val="00F832D5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C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07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c.nasa.gov/WWW/k-12/fenlewis/test.htm" TargetMode="External"/><Relationship Id="rId13" Type="http://schemas.openxmlformats.org/officeDocument/2006/relationships/hyperlink" Target="http://web.vims.edu/bio/sav/AboutSA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nr.state.md.us/cin/explorerestoreschoolshed/pdfs/StudentDataSheet.pdf" TargetMode="External"/><Relationship Id="rId12" Type="http://schemas.openxmlformats.org/officeDocument/2006/relationships/hyperlink" Target="http://www.globalissues.org/article/170/why-is-biodiversity-important-who-car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nr.state.mn.us/shorelandmgmt/apg/valu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cation.nationalgeographic.com/media/file/freshwater_chapter4_v2.pdf" TargetMode="External"/><Relationship Id="rId11" Type="http://schemas.openxmlformats.org/officeDocument/2006/relationships/hyperlink" Target="http://www.ecokids.ca/PUB/eco_info/topics/biodiversity/index.cfm" TargetMode="External"/><Relationship Id="rId5" Type="http://schemas.openxmlformats.org/officeDocument/2006/relationships/hyperlink" Target="http://water.usgs.gov/edu/waterquality.html" TargetMode="External"/><Relationship Id="rId15" Type="http://schemas.openxmlformats.org/officeDocument/2006/relationships/hyperlink" Target="http://www.fws.gov/chesapeakebay/savpage.htm" TargetMode="External"/><Relationship Id="rId10" Type="http://schemas.openxmlformats.org/officeDocument/2006/relationships/hyperlink" Target="http://www.nwf.org/Wildlife/Wildlife-Conservation/Biodivers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ter.epa.gov/type/rsl/monitoring/vms50.cfm" TargetMode="External"/><Relationship Id="rId14" Type="http://schemas.openxmlformats.org/officeDocument/2006/relationships/hyperlink" Target="http://www.earthgauge.net/2012/submerged-aquatic-vegetation-in-chesapeake-b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kcompher</cp:lastModifiedBy>
  <cp:revision>2</cp:revision>
  <dcterms:created xsi:type="dcterms:W3CDTF">2015-02-10T17:04:00Z</dcterms:created>
  <dcterms:modified xsi:type="dcterms:W3CDTF">2015-02-10T17:04:00Z</dcterms:modified>
</cp:coreProperties>
</file>